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69BD6" w14:textId="77777777" w:rsidR="00D57092" w:rsidRDefault="00000000">
      <w:pPr>
        <w:spacing w:after="24"/>
      </w:pPr>
      <w:r>
        <w:rPr>
          <w:b/>
          <w:color w:val="E8752E"/>
          <w:sz w:val="18"/>
        </w:rPr>
        <w:t>APEX MANUFACTURING</w:t>
      </w:r>
    </w:p>
    <w:p w14:paraId="317538EF" w14:textId="77777777" w:rsidR="00D57092" w:rsidRDefault="00000000">
      <w:pPr>
        <w:pStyle w:val="Title"/>
        <w:spacing w:after="24"/>
      </w:pPr>
      <w:r>
        <w:t>Pay Information</w:t>
      </w:r>
    </w:p>
    <w:p w14:paraId="7915FAA5" w14:textId="77777777" w:rsidR="00D57092" w:rsidRDefault="00000000">
      <w:pPr>
        <w:spacing w:after="24"/>
      </w:pPr>
      <w:r>
        <w:rPr>
          <w:color w:val="667788"/>
          <w:sz w:val="22"/>
        </w:rPr>
        <w:t>Compensation structure, payroll frequency, overtime status, and incentive pay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96"/>
        <w:gridCol w:w="2466"/>
        <w:gridCol w:w="1512"/>
        <w:gridCol w:w="2003"/>
        <w:gridCol w:w="1659"/>
        <w:gridCol w:w="1388"/>
      </w:tblGrid>
      <w:tr w:rsidR="00D57092" w14:paraId="0B69D77D" w14:textId="77777777">
        <w:trPr>
          <w:cantSplit/>
          <w:jc w:val="center"/>
        </w:trPr>
        <w:tc>
          <w:tcPr>
            <w:tcW w:w="1440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3D7344" w14:textId="77777777" w:rsidR="00D5709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Employee</w:t>
            </w:r>
          </w:p>
        </w:tc>
        <w:tc>
          <w:tcPr>
            <w:tcW w:w="2592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7BE41F" w14:textId="77777777" w:rsidR="00D5709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Role</w:t>
            </w:r>
          </w:p>
        </w:tc>
        <w:tc>
          <w:tcPr>
            <w:tcW w:w="1584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EB7319" w14:textId="77777777" w:rsidR="00D5709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Pay status</w:t>
            </w:r>
          </w:p>
        </w:tc>
        <w:tc>
          <w:tcPr>
            <w:tcW w:w="2088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AB46E6" w14:textId="77777777" w:rsidR="00D5709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Base pay</w:t>
            </w:r>
          </w:p>
        </w:tc>
        <w:tc>
          <w:tcPr>
            <w:tcW w:w="1728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CB9D9A" w14:textId="77777777" w:rsidR="00D5709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Overtime</w:t>
            </w:r>
          </w:p>
        </w:tc>
        <w:tc>
          <w:tcPr>
            <w:tcW w:w="1440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69F1B0" w14:textId="77777777" w:rsidR="00D5709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Payroll</w:t>
            </w:r>
          </w:p>
        </w:tc>
      </w:tr>
      <w:tr w:rsidR="00D57092" w14:paraId="131C8696" w14:textId="77777777">
        <w:trPr>
          <w:cantSplit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7C951F" w14:textId="77777777" w:rsidR="00D57092" w:rsidRDefault="00000000">
            <w:r>
              <w:rPr>
                <w:sz w:val="14"/>
              </w:rPr>
              <w:t>Jordan</w:t>
            </w:r>
          </w:p>
        </w:tc>
        <w:tc>
          <w:tcPr>
            <w:tcW w:w="2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71C7BD" w14:textId="77777777" w:rsidR="00D57092" w:rsidRDefault="00000000">
            <w:pPr>
              <w:jc w:val="center"/>
            </w:pPr>
            <w:r>
              <w:rPr>
                <w:sz w:val="14"/>
              </w:rPr>
              <w:t>President &amp; CEO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0872B4" w14:textId="77777777" w:rsidR="00D57092" w:rsidRDefault="00000000">
            <w:pPr>
              <w:jc w:val="center"/>
            </w:pPr>
            <w:r>
              <w:rPr>
                <w:sz w:val="14"/>
              </w:rPr>
              <w:t>Salary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254373" w14:textId="77777777" w:rsidR="00D57092" w:rsidRDefault="00000000">
            <w:pPr>
              <w:jc w:val="center"/>
            </w:pPr>
            <w:r>
              <w:rPr>
                <w:sz w:val="14"/>
              </w:rPr>
              <w:t>$110,000 annually</w:t>
            </w: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99675F" w14:textId="77777777" w:rsidR="00D57092" w:rsidRDefault="00000000">
            <w:pPr>
              <w:jc w:val="center"/>
            </w:pPr>
            <w:r>
              <w:rPr>
                <w:sz w:val="14"/>
              </w:rPr>
              <w:t>Exempt / N/A</w:t>
            </w: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1F841F" w14:textId="77777777" w:rsidR="00D57092" w:rsidRDefault="00000000">
            <w:pPr>
              <w:jc w:val="center"/>
            </w:pPr>
            <w:r>
              <w:rPr>
                <w:sz w:val="14"/>
              </w:rPr>
              <w:t>Biweekly</w:t>
            </w:r>
          </w:p>
        </w:tc>
      </w:tr>
      <w:tr w:rsidR="00D57092" w14:paraId="25B6448C" w14:textId="77777777">
        <w:trPr>
          <w:cantSplit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63DC7E" w14:textId="77777777" w:rsidR="00D57092" w:rsidRDefault="00000000">
            <w:r>
              <w:rPr>
                <w:sz w:val="14"/>
              </w:rPr>
              <w:t>Maria</w:t>
            </w:r>
          </w:p>
        </w:tc>
        <w:tc>
          <w:tcPr>
            <w:tcW w:w="2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0EA9DC" w14:textId="77777777" w:rsidR="00D57092" w:rsidRDefault="00000000">
            <w:pPr>
              <w:jc w:val="center"/>
            </w:pPr>
            <w:r>
              <w:rPr>
                <w:sz w:val="14"/>
              </w:rPr>
              <w:t>Operations Manager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973FD3" w14:textId="77777777" w:rsidR="00D57092" w:rsidRDefault="00000000">
            <w:pPr>
              <w:jc w:val="center"/>
            </w:pPr>
            <w:r>
              <w:rPr>
                <w:sz w:val="14"/>
              </w:rPr>
              <w:t>Salary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7878DD" w14:textId="77777777" w:rsidR="00D57092" w:rsidRDefault="00000000">
            <w:pPr>
              <w:jc w:val="center"/>
            </w:pPr>
            <w:r>
              <w:rPr>
                <w:sz w:val="14"/>
              </w:rPr>
              <w:t>$82,000 annually</w:t>
            </w: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C18FC0" w14:textId="77777777" w:rsidR="00D57092" w:rsidRDefault="00000000">
            <w:pPr>
              <w:jc w:val="center"/>
            </w:pPr>
            <w:r>
              <w:rPr>
                <w:sz w:val="14"/>
              </w:rPr>
              <w:t>Exempt / N/A</w:t>
            </w: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B48DF2" w14:textId="77777777" w:rsidR="00D57092" w:rsidRDefault="00000000">
            <w:pPr>
              <w:jc w:val="center"/>
            </w:pPr>
            <w:r>
              <w:rPr>
                <w:sz w:val="14"/>
              </w:rPr>
              <w:t>Biweekly</w:t>
            </w:r>
          </w:p>
        </w:tc>
      </w:tr>
      <w:tr w:rsidR="00D57092" w14:paraId="4049B613" w14:textId="77777777">
        <w:trPr>
          <w:cantSplit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707B36" w14:textId="77777777" w:rsidR="00D57092" w:rsidRDefault="00000000">
            <w:r>
              <w:rPr>
                <w:sz w:val="14"/>
              </w:rPr>
              <w:t>Rachel</w:t>
            </w:r>
          </w:p>
        </w:tc>
        <w:tc>
          <w:tcPr>
            <w:tcW w:w="2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33A3FA" w14:textId="77777777" w:rsidR="00D57092" w:rsidRDefault="00000000">
            <w:pPr>
              <w:jc w:val="center"/>
            </w:pPr>
            <w:r>
              <w:rPr>
                <w:sz w:val="14"/>
              </w:rPr>
              <w:t>Sales &amp; Account Manager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269418" w14:textId="77777777" w:rsidR="00D57092" w:rsidRDefault="00000000">
            <w:pPr>
              <w:jc w:val="center"/>
            </w:pPr>
            <w:r>
              <w:rPr>
                <w:sz w:val="14"/>
              </w:rPr>
              <w:t>Salary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0C5A99" w14:textId="77777777" w:rsidR="00D57092" w:rsidRDefault="00000000">
            <w:pPr>
              <w:jc w:val="center"/>
            </w:pPr>
            <w:r>
              <w:rPr>
                <w:sz w:val="14"/>
              </w:rPr>
              <w:t>$72,000 annually</w:t>
            </w: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FC7F6A" w14:textId="77777777" w:rsidR="00D57092" w:rsidRDefault="00000000">
            <w:pPr>
              <w:jc w:val="center"/>
            </w:pPr>
            <w:r>
              <w:rPr>
                <w:sz w:val="14"/>
              </w:rPr>
              <w:t>Exempt / N/A</w:t>
            </w: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B0EB90" w14:textId="77777777" w:rsidR="00D57092" w:rsidRDefault="00000000">
            <w:pPr>
              <w:jc w:val="center"/>
            </w:pPr>
            <w:r>
              <w:rPr>
                <w:sz w:val="14"/>
              </w:rPr>
              <w:t>Biweekly</w:t>
            </w:r>
          </w:p>
        </w:tc>
      </w:tr>
      <w:tr w:rsidR="00D57092" w14:paraId="69F0FE49" w14:textId="77777777">
        <w:trPr>
          <w:cantSplit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DACAAC" w14:textId="77777777" w:rsidR="00D57092" w:rsidRDefault="00000000">
            <w:r>
              <w:rPr>
                <w:sz w:val="14"/>
              </w:rPr>
              <w:t>Ethan</w:t>
            </w:r>
          </w:p>
        </w:tc>
        <w:tc>
          <w:tcPr>
            <w:tcW w:w="2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9E052B" w14:textId="77777777" w:rsidR="00D57092" w:rsidRDefault="00000000">
            <w:pPr>
              <w:jc w:val="center"/>
            </w:pPr>
            <w:r>
              <w:rPr>
                <w:sz w:val="14"/>
              </w:rPr>
              <w:t>Production Supervisor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3936E9" w14:textId="77777777" w:rsidR="00D57092" w:rsidRDefault="00000000">
            <w:pPr>
              <w:jc w:val="center"/>
            </w:pPr>
            <w:r>
              <w:rPr>
                <w:sz w:val="14"/>
              </w:rPr>
              <w:t>Hourly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FC5EE3" w14:textId="77777777" w:rsidR="00D57092" w:rsidRDefault="00000000">
            <w:pPr>
              <w:jc w:val="center"/>
            </w:pPr>
            <w:r>
              <w:rPr>
                <w:sz w:val="14"/>
              </w:rPr>
              <w:t>$31.00/hour</w:t>
            </w: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D106ED" w14:textId="77777777" w:rsidR="00D57092" w:rsidRDefault="00000000">
            <w:pPr>
              <w:jc w:val="center"/>
            </w:pPr>
            <w:r>
              <w:rPr>
                <w:sz w:val="14"/>
              </w:rPr>
              <w:t>Eligible</w:t>
            </w: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03917A" w14:textId="77777777" w:rsidR="00D57092" w:rsidRDefault="00000000">
            <w:pPr>
              <w:jc w:val="center"/>
            </w:pPr>
            <w:r>
              <w:rPr>
                <w:sz w:val="14"/>
              </w:rPr>
              <w:t>Biweekly</w:t>
            </w:r>
          </w:p>
        </w:tc>
      </w:tr>
      <w:tr w:rsidR="00D57092" w14:paraId="6DA2B366" w14:textId="77777777">
        <w:trPr>
          <w:cantSplit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583838" w14:textId="77777777" w:rsidR="00D57092" w:rsidRDefault="00000000">
            <w:r>
              <w:rPr>
                <w:sz w:val="14"/>
              </w:rPr>
              <w:t>Priya</w:t>
            </w:r>
          </w:p>
        </w:tc>
        <w:tc>
          <w:tcPr>
            <w:tcW w:w="2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71A64B" w14:textId="77777777" w:rsidR="00D57092" w:rsidRDefault="00000000">
            <w:pPr>
              <w:jc w:val="center"/>
            </w:pPr>
            <w:r>
              <w:rPr>
                <w:sz w:val="14"/>
              </w:rPr>
              <w:t>CNC Machinist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055EF1" w14:textId="77777777" w:rsidR="00D57092" w:rsidRDefault="00000000">
            <w:pPr>
              <w:jc w:val="center"/>
            </w:pPr>
            <w:r>
              <w:rPr>
                <w:sz w:val="14"/>
              </w:rPr>
              <w:t>Hourly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181945" w14:textId="77777777" w:rsidR="00D57092" w:rsidRDefault="00000000">
            <w:pPr>
              <w:jc w:val="center"/>
            </w:pPr>
            <w:r>
              <w:rPr>
                <w:sz w:val="14"/>
              </w:rPr>
              <w:t>$27.50/hour</w:t>
            </w: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8E3E1C" w14:textId="082D3124" w:rsidR="00D57092" w:rsidRDefault="00563976" w:rsidP="00563976">
            <w:pPr>
              <w:jc w:val="center"/>
            </w:pPr>
            <w:r>
              <w:rPr>
                <w:sz w:val="14"/>
              </w:rPr>
              <w:t>Ine</w:t>
            </w:r>
            <w:r w:rsidR="00000000">
              <w:rPr>
                <w:sz w:val="14"/>
              </w:rPr>
              <w:t>ligible</w:t>
            </w: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F1B467" w14:textId="77777777" w:rsidR="00D57092" w:rsidRDefault="00000000">
            <w:pPr>
              <w:jc w:val="center"/>
            </w:pPr>
            <w:r>
              <w:rPr>
                <w:sz w:val="14"/>
              </w:rPr>
              <w:t>Biweekly</w:t>
            </w:r>
          </w:p>
        </w:tc>
      </w:tr>
      <w:tr w:rsidR="00D57092" w14:paraId="49C52584" w14:textId="77777777">
        <w:trPr>
          <w:cantSplit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C9440C" w14:textId="77777777" w:rsidR="00D57092" w:rsidRDefault="00000000">
            <w:r>
              <w:rPr>
                <w:sz w:val="14"/>
              </w:rPr>
              <w:t>Noah</w:t>
            </w:r>
          </w:p>
        </w:tc>
        <w:tc>
          <w:tcPr>
            <w:tcW w:w="2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443ABA" w14:textId="77777777" w:rsidR="00D57092" w:rsidRDefault="00000000">
            <w:pPr>
              <w:jc w:val="center"/>
            </w:pPr>
            <w:r>
              <w:rPr>
                <w:sz w:val="14"/>
              </w:rPr>
              <w:t>Fabrication Technician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8DDE85" w14:textId="77777777" w:rsidR="00D57092" w:rsidRDefault="00000000">
            <w:pPr>
              <w:jc w:val="center"/>
            </w:pPr>
            <w:r>
              <w:rPr>
                <w:sz w:val="14"/>
              </w:rPr>
              <w:t>Hourly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9E4BD7" w14:textId="77777777" w:rsidR="00D57092" w:rsidRDefault="00000000">
            <w:pPr>
              <w:jc w:val="center"/>
            </w:pPr>
            <w:r>
              <w:rPr>
                <w:sz w:val="14"/>
              </w:rPr>
              <w:t>$25.50/hour</w:t>
            </w: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D04170" w14:textId="77777777" w:rsidR="00D57092" w:rsidRDefault="00000000">
            <w:pPr>
              <w:jc w:val="center"/>
            </w:pPr>
            <w:r>
              <w:rPr>
                <w:sz w:val="14"/>
              </w:rPr>
              <w:t>Eligible</w:t>
            </w: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6B205C" w14:textId="77777777" w:rsidR="00D57092" w:rsidRDefault="00000000">
            <w:pPr>
              <w:jc w:val="center"/>
            </w:pPr>
            <w:r>
              <w:rPr>
                <w:sz w:val="14"/>
              </w:rPr>
              <w:t>Biweekly</w:t>
            </w:r>
          </w:p>
        </w:tc>
      </w:tr>
      <w:tr w:rsidR="00D57092" w14:paraId="3C11346E" w14:textId="77777777">
        <w:trPr>
          <w:cantSplit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3D065B" w14:textId="77777777" w:rsidR="00D57092" w:rsidRDefault="00000000">
            <w:r>
              <w:rPr>
                <w:sz w:val="14"/>
              </w:rPr>
              <w:t>Lena</w:t>
            </w:r>
          </w:p>
        </w:tc>
        <w:tc>
          <w:tcPr>
            <w:tcW w:w="2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299CE2" w14:textId="77777777" w:rsidR="00D57092" w:rsidRDefault="00000000">
            <w:pPr>
              <w:jc w:val="center"/>
            </w:pPr>
            <w:r>
              <w:rPr>
                <w:sz w:val="14"/>
              </w:rPr>
              <w:t>Quality Technician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748369" w14:textId="77777777" w:rsidR="00D57092" w:rsidRDefault="00000000">
            <w:pPr>
              <w:jc w:val="center"/>
            </w:pPr>
            <w:r>
              <w:rPr>
                <w:sz w:val="14"/>
              </w:rPr>
              <w:t>Hourly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E22FE8" w14:textId="77777777" w:rsidR="00D57092" w:rsidRDefault="00000000">
            <w:pPr>
              <w:jc w:val="center"/>
            </w:pPr>
            <w:r>
              <w:rPr>
                <w:sz w:val="14"/>
              </w:rPr>
              <w:t>$26.50/hour</w:t>
            </w: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54AC2C" w14:textId="77777777" w:rsidR="00D57092" w:rsidRDefault="00000000">
            <w:pPr>
              <w:jc w:val="center"/>
            </w:pPr>
            <w:r>
              <w:rPr>
                <w:sz w:val="14"/>
              </w:rPr>
              <w:t>Eligible</w:t>
            </w: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5E0C79" w14:textId="77777777" w:rsidR="00D57092" w:rsidRDefault="00000000">
            <w:pPr>
              <w:jc w:val="center"/>
            </w:pPr>
            <w:r>
              <w:rPr>
                <w:sz w:val="14"/>
              </w:rPr>
              <w:t>Biweekly</w:t>
            </w:r>
          </w:p>
        </w:tc>
      </w:tr>
    </w:tbl>
    <w:p w14:paraId="7B153BD2" w14:textId="77777777" w:rsidR="00D57092" w:rsidRDefault="00D57092">
      <w:pPr>
        <w:spacing w:after="24"/>
      </w:pPr>
    </w:p>
    <w:p w14:paraId="78A4DBA6" w14:textId="77777777" w:rsidR="00D57092" w:rsidRDefault="00000000">
      <w:pPr>
        <w:pStyle w:val="Heading1"/>
        <w:spacing w:after="24"/>
      </w:pPr>
      <w:r>
        <w:t>Bonuses and Differentials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8064"/>
      </w:tblGrid>
      <w:tr w:rsidR="00D57092" w14:paraId="2049FACA" w14:textId="77777777">
        <w:trPr>
          <w:cantSplit/>
          <w:jc w:val="center"/>
        </w:trPr>
        <w:tc>
          <w:tcPr>
            <w:tcW w:w="2160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8B72F4" w14:textId="77777777" w:rsidR="00D5709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Employee</w:t>
            </w:r>
          </w:p>
        </w:tc>
        <w:tc>
          <w:tcPr>
            <w:tcW w:w="8064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C5DA06" w14:textId="77777777" w:rsidR="00D5709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Incentive pay</w:t>
            </w:r>
          </w:p>
        </w:tc>
      </w:tr>
      <w:tr w:rsidR="00D57092" w14:paraId="74B2856B" w14:textId="77777777">
        <w:trPr>
          <w:cantSplit/>
          <w:jc w:val="center"/>
        </w:trPr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26CC5B" w14:textId="77777777" w:rsidR="00D57092" w:rsidRDefault="00000000">
            <w:r>
              <w:rPr>
                <w:sz w:val="14"/>
              </w:rPr>
              <w:t>Jordan</w:t>
            </w:r>
          </w:p>
        </w:tc>
        <w:tc>
          <w:tcPr>
            <w:tcW w:w="80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7AA902" w14:textId="77777777" w:rsidR="00D57092" w:rsidRDefault="00000000">
            <w:r>
              <w:rPr>
                <w:sz w:val="14"/>
              </w:rPr>
              <w:t>Annual performance bonus up to $15,000 based on profitability, cash flow, safety, and customer performance.</w:t>
            </w:r>
          </w:p>
        </w:tc>
      </w:tr>
      <w:tr w:rsidR="00D57092" w14:paraId="60C48CE1" w14:textId="77777777">
        <w:trPr>
          <w:cantSplit/>
          <w:jc w:val="center"/>
        </w:trPr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B555F3" w14:textId="77777777" w:rsidR="00D57092" w:rsidRDefault="00000000">
            <w:r>
              <w:rPr>
                <w:sz w:val="14"/>
              </w:rPr>
              <w:t>Maria</w:t>
            </w:r>
          </w:p>
        </w:tc>
        <w:tc>
          <w:tcPr>
            <w:tcW w:w="80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AF43AF" w14:textId="77777777" w:rsidR="00D57092" w:rsidRDefault="00000000">
            <w:r>
              <w:rPr>
                <w:sz w:val="14"/>
              </w:rPr>
              <w:t>Quarterly operations bonus up to $1,500 based on safety, on-time delivery, scrap control, and productivity.</w:t>
            </w:r>
          </w:p>
        </w:tc>
      </w:tr>
      <w:tr w:rsidR="00D57092" w14:paraId="47A43D05" w14:textId="77777777">
        <w:trPr>
          <w:cantSplit/>
          <w:jc w:val="center"/>
        </w:trPr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5D7AB0" w14:textId="77777777" w:rsidR="00D57092" w:rsidRDefault="00000000">
            <w:r>
              <w:rPr>
                <w:sz w:val="14"/>
              </w:rPr>
              <w:t>Rachel</w:t>
            </w:r>
          </w:p>
        </w:tc>
        <w:tc>
          <w:tcPr>
            <w:tcW w:w="80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38A1CE" w14:textId="77777777" w:rsidR="00D57092" w:rsidRDefault="00000000">
            <w:r>
              <w:rPr>
                <w:sz w:val="14"/>
              </w:rPr>
              <w:t>Quarterly sales incentive based on gross margin and collected revenue under the current written plan.</w:t>
            </w:r>
          </w:p>
        </w:tc>
      </w:tr>
      <w:tr w:rsidR="00D57092" w14:paraId="11658DBF" w14:textId="77777777">
        <w:trPr>
          <w:cantSplit/>
          <w:jc w:val="center"/>
        </w:trPr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C5B2ED" w14:textId="77777777" w:rsidR="00D57092" w:rsidRDefault="00000000">
            <w:r>
              <w:rPr>
                <w:sz w:val="14"/>
              </w:rPr>
              <w:t>Eligible hourly staff</w:t>
            </w:r>
          </w:p>
        </w:tc>
        <w:tc>
          <w:tcPr>
            <w:tcW w:w="80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6DD3DC" w14:textId="77777777" w:rsidR="00D57092" w:rsidRDefault="00000000">
            <w:r>
              <w:rPr>
                <w:sz w:val="14"/>
              </w:rPr>
              <w:t>$1.50/hour second-shift differential for qualifying hours assigned between 2 p.m. and 10:30 p.m.</w:t>
            </w:r>
          </w:p>
        </w:tc>
      </w:tr>
    </w:tbl>
    <w:p w14:paraId="7FFB954D" w14:textId="77777777" w:rsidR="00D57092" w:rsidRDefault="00D57092">
      <w:pPr>
        <w:spacing w:after="24"/>
      </w:pPr>
    </w:p>
    <w:p w14:paraId="719B9EA9" w14:textId="77777777" w:rsidR="00D57092" w:rsidRDefault="00000000">
      <w:pPr>
        <w:pStyle w:val="Heading1"/>
        <w:spacing w:after="24"/>
      </w:pPr>
      <w:r>
        <w:t>Payroll Standards</w:t>
      </w:r>
    </w:p>
    <w:p w14:paraId="7A22A49D" w14:textId="77777777" w:rsidR="00D57092" w:rsidRDefault="00000000">
      <w:pPr>
        <w:pStyle w:val="ListBullet"/>
        <w:spacing w:after="24"/>
      </w:pPr>
      <w:r>
        <w:t>Pay period: A two-week pay period applies to all employees. Payroll is processed every other Friday.</w:t>
      </w:r>
    </w:p>
    <w:p w14:paraId="1E12188B" w14:textId="77777777" w:rsidR="00D57092" w:rsidRDefault="00000000">
      <w:pPr>
        <w:pStyle w:val="ListBullet"/>
        <w:spacing w:after="24"/>
      </w:pPr>
      <w:r>
        <w:t>Timekeeping: Hourly employees must clock in and out for all working time, including setup, training, inspections, and approved overtime.</w:t>
      </w:r>
    </w:p>
    <w:p w14:paraId="37444990" w14:textId="77777777" w:rsidR="00D57092" w:rsidRDefault="00000000">
      <w:pPr>
        <w:pStyle w:val="ListBullet"/>
        <w:spacing w:after="24"/>
      </w:pPr>
      <w:r>
        <w:t>Overtime: Hourly employees are eligible for overtime under applicable law. Advance approval is expected whenever practical.</w:t>
      </w:r>
    </w:p>
    <w:p w14:paraId="51C6F493" w14:textId="77777777" w:rsidR="00D57092" w:rsidRDefault="00000000">
      <w:pPr>
        <w:pStyle w:val="ListBullet"/>
        <w:spacing w:after="24"/>
      </w:pPr>
      <w:r>
        <w:t>Bonuses: Bonuses and sales incentives are discretionary unless confirmed in writing for a specific performance period.</w:t>
      </w:r>
    </w:p>
    <w:p w14:paraId="58A18E62" w14:textId="77777777" w:rsidR="00D57092" w:rsidRDefault="00000000">
      <w:pPr>
        <w:pStyle w:val="ListBullet"/>
        <w:spacing w:after="24"/>
      </w:pPr>
      <w:r>
        <w:t>Differentials: Shift differentials apply only to hours specifically assigned as qualifying second-shift work.</w:t>
      </w:r>
    </w:p>
    <w:p w14:paraId="48E01D6B" w14:textId="77777777" w:rsidR="00D57092" w:rsidRDefault="00000000">
      <w:pPr>
        <w:pStyle w:val="Heading1"/>
        <w:spacing w:after="24"/>
      </w:pPr>
      <w:r>
        <w:t>Compensation Review</w:t>
      </w:r>
    </w:p>
    <w:p w14:paraId="58D56737" w14:textId="77777777" w:rsidR="00D57092" w:rsidRDefault="00000000">
      <w:pPr>
        <w:spacing w:after="24"/>
      </w:pPr>
      <w:r>
        <w:t>Pay rates are reviewed annually in January and may also be reviewed after a significant role change. Any change to pay, bonus structure, commission plan, or differential must be approved by authorized management and documented before it takes effect.</w:t>
      </w:r>
    </w:p>
    <w:sectPr w:rsidR="00D57092" w:rsidSect="00034616">
      <w:footerReference w:type="default" r:id="rId8"/>
      <w:pgSz w:w="12240" w:h="15840"/>
      <w:pgMar w:top="547" w:right="1008" w:bottom="547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CA6CE" w14:textId="77777777" w:rsidR="00BD392B" w:rsidRDefault="00BD392B">
      <w:pPr>
        <w:spacing w:after="0" w:line="240" w:lineRule="auto"/>
      </w:pPr>
      <w:r>
        <w:separator/>
      </w:r>
    </w:p>
  </w:endnote>
  <w:endnote w:type="continuationSeparator" w:id="0">
    <w:p w14:paraId="0785DAE1" w14:textId="77777777" w:rsidR="00BD392B" w:rsidRDefault="00BD3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15E1E" w14:textId="77777777" w:rsidR="00D57092" w:rsidRDefault="00000000">
    <w:pPr>
      <w:pStyle w:val="Footer"/>
      <w:jc w:val="center"/>
    </w:pPr>
    <w:r>
      <w:rPr>
        <w:color w:val="667788"/>
      </w:rPr>
      <w:t>Apex Manufacturing | Pay Information | Effective 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1C204" w14:textId="77777777" w:rsidR="00BD392B" w:rsidRDefault="00BD392B">
      <w:pPr>
        <w:spacing w:after="0" w:line="240" w:lineRule="auto"/>
      </w:pPr>
      <w:r>
        <w:separator/>
      </w:r>
    </w:p>
  </w:footnote>
  <w:footnote w:type="continuationSeparator" w:id="0">
    <w:p w14:paraId="727A08E1" w14:textId="77777777" w:rsidR="00BD392B" w:rsidRDefault="00BD39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6536084">
    <w:abstractNumId w:val="8"/>
  </w:num>
  <w:num w:numId="2" w16cid:durableId="841971332">
    <w:abstractNumId w:val="6"/>
  </w:num>
  <w:num w:numId="3" w16cid:durableId="142548976">
    <w:abstractNumId w:val="5"/>
  </w:num>
  <w:num w:numId="4" w16cid:durableId="1924223789">
    <w:abstractNumId w:val="4"/>
  </w:num>
  <w:num w:numId="5" w16cid:durableId="42029038">
    <w:abstractNumId w:val="7"/>
  </w:num>
  <w:num w:numId="6" w16cid:durableId="1277710922">
    <w:abstractNumId w:val="3"/>
  </w:num>
  <w:num w:numId="7" w16cid:durableId="1463184130">
    <w:abstractNumId w:val="2"/>
  </w:num>
  <w:num w:numId="8" w16cid:durableId="1369647654">
    <w:abstractNumId w:val="1"/>
  </w:num>
  <w:num w:numId="9" w16cid:durableId="1632134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5210"/>
    <w:rsid w:val="00563976"/>
    <w:rsid w:val="00AA1D8D"/>
    <w:rsid w:val="00B47730"/>
    <w:rsid w:val="00BD392B"/>
    <w:rsid w:val="00CB0664"/>
    <w:rsid w:val="00D570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AF79E6"/>
  <w14:defaultImageDpi w14:val="300"/>
  <w15:docId w15:val="{9BD82126-3B7D-44C6-A83E-2FF75A9AB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/>
      <w:b/>
      <w:bCs/>
      <w:color w:val="E8752E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7324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22222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2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Amelia Smith</cp:lastModifiedBy>
  <cp:revision>2</cp:revision>
  <dcterms:created xsi:type="dcterms:W3CDTF">2013-12-23T23:15:00Z</dcterms:created>
  <dcterms:modified xsi:type="dcterms:W3CDTF">2026-08-13T18:25:00Z</dcterms:modified>
  <cp:category/>
</cp:coreProperties>
</file>